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EFA3" w14:textId="6ABEAE19" w:rsidR="00267A94" w:rsidRPr="00DB3C0E" w:rsidRDefault="00850415" w:rsidP="00267A94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948AFA" wp14:editId="0E84F297">
            <wp:simplePos x="0" y="0"/>
            <wp:positionH relativeFrom="column">
              <wp:posOffset>3918585</wp:posOffset>
            </wp:positionH>
            <wp:positionV relativeFrom="paragraph">
              <wp:posOffset>38100</wp:posOffset>
            </wp:positionV>
            <wp:extent cx="1233805" cy="400050"/>
            <wp:effectExtent l="0" t="0" r="444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94" w:rsidRPr="004247D7">
        <w:rPr>
          <w:b/>
          <w:sz w:val="28"/>
        </w:rPr>
        <w:t>Pressemelding</w:t>
      </w:r>
      <w:r w:rsidR="00A41489">
        <w:rPr>
          <w:b/>
          <w:sz w:val="28"/>
        </w:rPr>
        <w:tab/>
      </w:r>
      <w:r w:rsidR="00A41489">
        <w:rPr>
          <w:b/>
          <w:sz w:val="28"/>
        </w:rPr>
        <w:tab/>
      </w:r>
      <w:r w:rsidR="00A41489">
        <w:rPr>
          <w:b/>
          <w:sz w:val="28"/>
        </w:rPr>
        <w:tab/>
      </w:r>
      <w:r w:rsidR="00A41489">
        <w:rPr>
          <w:b/>
          <w:sz w:val="28"/>
        </w:rPr>
        <w:tab/>
      </w:r>
      <w:r w:rsidR="00A41489">
        <w:rPr>
          <w:b/>
          <w:sz w:val="28"/>
        </w:rPr>
        <w:tab/>
        <w:t xml:space="preserve"> </w:t>
      </w:r>
    </w:p>
    <w:p w14:paraId="76FC0F90" w14:textId="1D5B418E" w:rsidR="00BF7FA8" w:rsidRPr="00DB3C0E" w:rsidRDefault="00267A94" w:rsidP="00267A94">
      <w:pPr>
        <w:pStyle w:val="Overskrift1"/>
      </w:pPr>
      <w:r w:rsidRPr="00DB3C0E">
        <w:t>IT-</w:t>
      </w:r>
      <w:r w:rsidR="00850415">
        <w:t>F</w:t>
      </w:r>
      <w:r w:rsidRPr="00DB3C0E">
        <w:t>orum</w:t>
      </w:r>
      <w:r w:rsidR="00BF7FA8" w:rsidRPr="00DB3C0E">
        <w:t xml:space="preserve"> </w:t>
      </w:r>
      <w:r w:rsidR="008B79CA">
        <w:t xml:space="preserve">Vest </w:t>
      </w:r>
      <w:r w:rsidR="007571B2">
        <w:t xml:space="preserve">OU </w:t>
      </w:r>
      <w:r w:rsidR="00BF7FA8" w:rsidRPr="0047237C">
        <w:t>med</w:t>
      </w:r>
      <w:r w:rsidR="00BF7FA8" w:rsidRPr="00DB3C0E">
        <w:t xml:space="preserve"> </w:t>
      </w:r>
      <w:r w:rsidR="00850415">
        <w:t>erfaringsdeling</w:t>
      </w:r>
      <w:r w:rsidRPr="00DB3C0E">
        <w:t xml:space="preserve"> </w:t>
      </w:r>
      <w:r w:rsidR="00BF7FA8" w:rsidRPr="00DB3C0E">
        <w:t>i</w:t>
      </w:r>
      <w:r w:rsidR="007571B2">
        <w:t xml:space="preserve"> </w:t>
      </w:r>
      <w:r w:rsidR="00BF7FA8" w:rsidRPr="00DB3C0E">
        <w:t>fokus</w:t>
      </w:r>
    </w:p>
    <w:p w14:paraId="3EEDEEDD" w14:textId="77777777" w:rsidR="004247D7" w:rsidRDefault="004247D7" w:rsidP="00267A94">
      <w:pPr>
        <w:rPr>
          <w:rFonts w:ascii="Helvetica" w:hAnsi="Helvetica"/>
          <w:color w:val="202020"/>
          <w:shd w:val="clear" w:color="auto" w:fill="FFFFFF"/>
        </w:rPr>
      </w:pPr>
    </w:p>
    <w:p w14:paraId="48F16F53" w14:textId="2A5083FB" w:rsidR="00BF7FA8" w:rsidRPr="00DB3C0E" w:rsidRDefault="00BF7FA8" w:rsidP="00267A94">
      <w:pPr>
        <w:rPr>
          <w:rFonts w:ascii="Helvetica" w:hAnsi="Helvetica"/>
          <w:color w:val="202020"/>
          <w:shd w:val="clear" w:color="auto" w:fill="FFFFFF"/>
        </w:rPr>
      </w:pPr>
      <w:r w:rsidRPr="00DB3C0E">
        <w:rPr>
          <w:rFonts w:ascii="Helvetica" w:hAnsi="Helvetica"/>
          <w:color w:val="202020"/>
          <w:shd w:val="clear" w:color="auto" w:fill="FFFFFF"/>
        </w:rPr>
        <w:t>K</w:t>
      </w:r>
      <w:r w:rsidR="00850415">
        <w:rPr>
          <w:rFonts w:ascii="Helvetica" w:hAnsi="Helvetica"/>
          <w:color w:val="202020"/>
          <w:shd w:val="clear" w:color="auto" w:fill="FFFFFF"/>
        </w:rPr>
        <w:t>va har vi lært av utfordringa vi har vore gjennom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? </w:t>
      </w:r>
      <w:r w:rsidR="00DB3C0E" w:rsidRPr="00DB3C0E">
        <w:rPr>
          <w:rFonts w:ascii="Helvetica" w:hAnsi="Helvetica"/>
          <w:color w:val="202020"/>
          <w:shd w:val="clear" w:color="auto" w:fill="FFFFFF"/>
        </w:rPr>
        <w:t xml:space="preserve">Korleis </w:t>
      </w:r>
      <w:r w:rsidR="00850415">
        <w:rPr>
          <w:rFonts w:ascii="Helvetica" w:hAnsi="Helvetica"/>
          <w:color w:val="202020"/>
          <w:shd w:val="clear" w:color="auto" w:fill="FFFFFF"/>
        </w:rPr>
        <w:t>går det med fagfornyinga</w:t>
      </w:r>
      <w:r w:rsidR="00DB3C0E" w:rsidRPr="00DB3C0E">
        <w:rPr>
          <w:rFonts w:ascii="Helvetica" w:hAnsi="Helvetica"/>
          <w:color w:val="202020"/>
          <w:shd w:val="clear" w:color="auto" w:fill="FFFFFF"/>
        </w:rPr>
        <w:t>?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 IT-</w:t>
      </w:r>
      <w:r w:rsidR="00850415">
        <w:rPr>
          <w:rFonts w:ascii="Helvetica" w:hAnsi="Helvetica"/>
          <w:color w:val="202020"/>
          <w:shd w:val="clear" w:color="auto" w:fill="FFFFFF"/>
        </w:rPr>
        <w:t>F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orum </w:t>
      </w:r>
      <w:r w:rsidR="00850415">
        <w:rPr>
          <w:rFonts w:ascii="Helvetica" w:hAnsi="Helvetica"/>
          <w:color w:val="202020"/>
          <w:shd w:val="clear" w:color="auto" w:fill="FFFFFF"/>
        </w:rPr>
        <w:t xml:space="preserve">Vest Oppvekst og Utdanning 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samlar </w:t>
      </w:r>
      <w:r w:rsidR="00850415">
        <w:rPr>
          <w:rFonts w:ascii="Helvetica" w:hAnsi="Helvetica"/>
          <w:color w:val="202020"/>
          <w:shd w:val="clear" w:color="auto" w:fill="FFFFFF"/>
        </w:rPr>
        <w:t xml:space="preserve">endeleg igjen </w:t>
      </w:r>
      <w:r w:rsidRPr="00DB3C0E">
        <w:rPr>
          <w:rFonts w:ascii="Helvetica" w:hAnsi="Helvetica"/>
          <w:color w:val="202020"/>
          <w:shd w:val="clear" w:color="auto" w:fill="FFFFFF"/>
        </w:rPr>
        <w:t>krefter frå heile fylket til konferanse</w:t>
      </w:r>
      <w:r w:rsidR="00DB3C0E" w:rsidRPr="00DB3C0E">
        <w:rPr>
          <w:rFonts w:ascii="Helvetica" w:hAnsi="Helvetica"/>
          <w:color w:val="202020"/>
          <w:shd w:val="clear" w:color="auto" w:fill="FFFFFF"/>
        </w:rPr>
        <w:t xml:space="preserve"> om bruk av IKT i oppvekst og utdanning 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 </w:t>
      </w:r>
      <w:r w:rsidR="00850415">
        <w:rPr>
          <w:rFonts w:ascii="Helvetica" w:hAnsi="Helvetica"/>
          <w:color w:val="202020"/>
          <w:shd w:val="clear" w:color="auto" w:fill="FFFFFF"/>
        </w:rPr>
        <w:t>1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.-2. </w:t>
      </w:r>
      <w:r w:rsidR="00850415">
        <w:rPr>
          <w:rFonts w:ascii="Helvetica" w:hAnsi="Helvetica"/>
          <w:color w:val="202020"/>
          <w:shd w:val="clear" w:color="auto" w:fill="FFFFFF"/>
        </w:rPr>
        <w:t>desember</w:t>
      </w:r>
      <w:r w:rsidRPr="00DB3C0E">
        <w:rPr>
          <w:rFonts w:ascii="Helvetica" w:hAnsi="Helvetica"/>
          <w:color w:val="202020"/>
          <w:shd w:val="clear" w:color="auto" w:fill="FFFFFF"/>
        </w:rPr>
        <w:t xml:space="preserve">. </w:t>
      </w:r>
    </w:p>
    <w:p w14:paraId="7148913A" w14:textId="6FD77CBF" w:rsidR="00BF6A0F" w:rsidRDefault="00BF7FA8" w:rsidP="00267A94">
      <w:pPr>
        <w:rPr>
          <w:b/>
        </w:rPr>
      </w:pPr>
      <w:r w:rsidRPr="00BF6A0F">
        <w:rPr>
          <w:b/>
        </w:rPr>
        <w:t xml:space="preserve">Målet </w:t>
      </w:r>
      <w:r w:rsidR="00267A94" w:rsidRPr="00BF6A0F">
        <w:rPr>
          <w:b/>
        </w:rPr>
        <w:t xml:space="preserve">med samlinga </w:t>
      </w:r>
      <w:r w:rsidRPr="00BF6A0F">
        <w:rPr>
          <w:b/>
        </w:rPr>
        <w:t>«</w:t>
      </w:r>
      <w:r w:rsidR="00850415">
        <w:rPr>
          <w:b/>
        </w:rPr>
        <w:t>Dei gode døma</w:t>
      </w:r>
      <w:r w:rsidRPr="00BF6A0F">
        <w:rPr>
          <w:b/>
        </w:rPr>
        <w:t xml:space="preserve">» </w:t>
      </w:r>
      <w:r w:rsidR="00267A94" w:rsidRPr="00BF6A0F">
        <w:rPr>
          <w:b/>
        </w:rPr>
        <w:t xml:space="preserve">er å dele erfaring og kompetanse </w:t>
      </w:r>
      <w:r w:rsidR="00DB3C0E">
        <w:rPr>
          <w:b/>
        </w:rPr>
        <w:t xml:space="preserve">på læring i ei digital tid </w:t>
      </w:r>
      <w:r w:rsidR="00267A94" w:rsidRPr="00DB3C0E">
        <w:rPr>
          <w:b/>
        </w:rPr>
        <w:t xml:space="preserve"> </w:t>
      </w:r>
      <w:r w:rsidR="005464AD" w:rsidRPr="00DB3C0E">
        <w:rPr>
          <w:b/>
        </w:rPr>
        <w:t xml:space="preserve">frå heile </w:t>
      </w:r>
      <w:r w:rsidR="00267A94" w:rsidRPr="00DB3C0E">
        <w:rPr>
          <w:b/>
        </w:rPr>
        <w:t xml:space="preserve">fylket og på tvers av </w:t>
      </w:r>
      <w:r w:rsidRPr="00DB3C0E">
        <w:rPr>
          <w:b/>
        </w:rPr>
        <w:t xml:space="preserve">alle </w:t>
      </w:r>
      <w:r w:rsidR="00267A94" w:rsidRPr="00DB3C0E">
        <w:rPr>
          <w:b/>
        </w:rPr>
        <w:t xml:space="preserve">skuleslag. </w:t>
      </w:r>
      <w:r w:rsidR="00850415">
        <w:rPr>
          <w:b/>
        </w:rPr>
        <w:t>Vi håpar som tidlegare år å samle over</w:t>
      </w:r>
      <w:r w:rsidRPr="00DB3C0E">
        <w:rPr>
          <w:b/>
        </w:rPr>
        <w:t xml:space="preserve"> 1</w:t>
      </w:r>
      <w:r w:rsidR="00850415">
        <w:rPr>
          <w:b/>
        </w:rPr>
        <w:t>00</w:t>
      </w:r>
      <w:r w:rsidRPr="00DB3C0E">
        <w:rPr>
          <w:b/>
        </w:rPr>
        <w:t xml:space="preserve"> </w:t>
      </w:r>
      <w:r w:rsidR="00DB3C0E" w:rsidRPr="00DB3C0E">
        <w:rPr>
          <w:b/>
        </w:rPr>
        <w:t>ikt-kontaktar, pedagogar og leiarar</w:t>
      </w:r>
      <w:r w:rsidRPr="00DB3C0E">
        <w:rPr>
          <w:b/>
        </w:rPr>
        <w:t xml:space="preserve">. </w:t>
      </w:r>
    </w:p>
    <w:p w14:paraId="07F84241" w14:textId="03511A8F" w:rsidR="00BF6A0F" w:rsidRDefault="00244EA8" w:rsidP="00267A94">
      <w:pPr>
        <w:rPr>
          <w:b/>
        </w:rPr>
      </w:pPr>
      <w:r>
        <w:rPr>
          <w:b/>
        </w:rPr>
        <w:t>Konferansen</w:t>
      </w:r>
      <w:r w:rsidR="00850415">
        <w:rPr>
          <w:b/>
        </w:rPr>
        <w:t xml:space="preserve"> er ei</w:t>
      </w:r>
      <w:r w:rsidR="00AD568A">
        <w:rPr>
          <w:b/>
        </w:rPr>
        <w:t>n sakna møteplass trass dei mange digitale konferansane</w:t>
      </w:r>
    </w:p>
    <w:p w14:paraId="2FCA168C" w14:textId="47E7521F" w:rsidR="00AD568A" w:rsidRDefault="00267A94" w:rsidP="00267A94">
      <w:r w:rsidRPr="00DB3C0E">
        <w:rPr>
          <w:b/>
        </w:rPr>
        <w:t xml:space="preserve">Tema for </w:t>
      </w:r>
      <w:r w:rsidR="00BF6A0F">
        <w:rPr>
          <w:b/>
        </w:rPr>
        <w:t xml:space="preserve">den årlege </w:t>
      </w:r>
      <w:r w:rsidRPr="00DB3C0E">
        <w:rPr>
          <w:b/>
        </w:rPr>
        <w:t>samlin</w:t>
      </w:r>
      <w:r w:rsidRPr="00BF6A0F">
        <w:rPr>
          <w:b/>
        </w:rPr>
        <w:t xml:space="preserve">ga </w:t>
      </w:r>
      <w:r w:rsidR="00BF6A0F">
        <w:rPr>
          <w:b/>
        </w:rPr>
        <w:t xml:space="preserve">i fylket </w:t>
      </w:r>
      <w:r w:rsidRPr="00BF6A0F">
        <w:rPr>
          <w:b/>
        </w:rPr>
        <w:t xml:space="preserve">er </w:t>
      </w:r>
      <w:r w:rsidR="00850415">
        <w:rPr>
          <w:b/>
        </w:rPr>
        <w:t>erfaringsdeling og i år er dugnadsinnsatsen ekstra stor</w:t>
      </w:r>
      <w:r w:rsidR="00BF7FA8" w:rsidRPr="00BF6A0F">
        <w:rPr>
          <w:b/>
        </w:rPr>
        <w:t xml:space="preserve">. </w:t>
      </w:r>
      <w:r w:rsidRPr="00BF6A0F">
        <w:rPr>
          <w:b/>
        </w:rPr>
        <w:t xml:space="preserve"> </w:t>
      </w:r>
      <w:r w:rsidR="00BF7FA8" w:rsidRPr="00BF6A0F">
        <w:t xml:space="preserve">Korleis </w:t>
      </w:r>
      <w:r w:rsidR="00850415">
        <w:t>satsar regionane på</w:t>
      </w:r>
      <w:r w:rsidR="00BF7FA8" w:rsidRPr="00BF6A0F">
        <w:t xml:space="preserve"> digital teknolog</w:t>
      </w:r>
      <w:r w:rsidR="00DB3C0E" w:rsidRPr="00BF6A0F">
        <w:t>i for læring</w:t>
      </w:r>
      <w:r w:rsidR="00850415">
        <w:t>?</w:t>
      </w:r>
      <w:r w:rsidR="00AD568A" w:rsidRPr="00AD568A">
        <w:t xml:space="preserve"> </w:t>
      </w:r>
      <w:r w:rsidR="00AD568A">
        <w:t xml:space="preserve">Det kjem </w:t>
      </w:r>
      <w:r w:rsidR="00AD568A" w:rsidRPr="00AD568A">
        <w:t>nye læreplanar og auka bruk av digitale læremiddel i staden for fysiske bøker</w:t>
      </w:r>
      <w:r w:rsidR="00AD568A">
        <w:t>.</w:t>
      </w:r>
      <w:r w:rsidR="00850415">
        <w:t xml:space="preserve"> Kva skjer i Nordfjord med Google Workspace</w:t>
      </w:r>
      <w:r w:rsidR="00AD568A">
        <w:t xml:space="preserve"> og korleis nyttar dei Chromebooks</w:t>
      </w:r>
      <w:r w:rsidR="00DB3C0E" w:rsidRPr="00BF6A0F">
        <w:t>,</w:t>
      </w:r>
      <w:r w:rsidR="00AD568A">
        <w:t xml:space="preserve"> kva skjer i Sunnfjord med M365? Kan den store fagfornyinga vere plattformuavhengig, </w:t>
      </w:r>
      <w:r w:rsidR="00DB3C0E" w:rsidRPr="00BF6A0F">
        <w:t xml:space="preserve">og </w:t>
      </w:r>
      <w:r w:rsidR="00AD568A">
        <w:t>korleis vert digitale læremiddel valde ut?</w:t>
      </w:r>
    </w:p>
    <w:p w14:paraId="5A12658B" w14:textId="4296A31C" w:rsidR="00DB3C0E" w:rsidRDefault="00AD568A" w:rsidP="00267A94">
      <w:pPr>
        <w:rPr>
          <w:b/>
        </w:rPr>
      </w:pPr>
      <w:r>
        <w:t>D</w:t>
      </w:r>
      <w:r w:rsidRPr="00AD568A">
        <w:t xml:space="preserve">ette er ein dugnadskonferanse der deling og å la seg inspirere av kvarandre er </w:t>
      </w:r>
      <w:r w:rsidR="008936B5">
        <w:t>sentralt</w:t>
      </w:r>
      <w:r w:rsidRPr="00AD568A">
        <w:t xml:space="preserve">. Vi </w:t>
      </w:r>
      <w:r>
        <w:t xml:space="preserve">vil </w:t>
      </w:r>
      <w:r w:rsidRPr="00AD568A">
        <w:t xml:space="preserve"> oppfordre kommunar og skular til å tenkje gjennom kva vi har og melde inn bidrag og interesse.</w:t>
      </w:r>
      <w:r w:rsidR="00DB3C0E" w:rsidRPr="00DB3C0E">
        <w:t xml:space="preserve"> </w:t>
      </w:r>
      <w:r w:rsidR="00DB3C0E">
        <w:rPr>
          <w:b/>
        </w:rPr>
        <w:t>O</w:t>
      </w:r>
      <w:r w:rsidR="00267A94" w:rsidRPr="00DB3C0E">
        <w:rPr>
          <w:b/>
        </w:rPr>
        <w:t>ppfølging av nasjonale satsingsområde innan IKT</w:t>
      </w:r>
      <w:r w:rsidR="00BF6A0F">
        <w:rPr>
          <w:b/>
        </w:rPr>
        <w:t xml:space="preserve"> står og</w:t>
      </w:r>
      <w:r w:rsidR="00DB3C0E">
        <w:rPr>
          <w:b/>
        </w:rPr>
        <w:t xml:space="preserve"> på programmet. </w:t>
      </w:r>
      <w:r w:rsidR="00267A94" w:rsidRPr="00DB3C0E">
        <w:rPr>
          <w:b/>
        </w:rPr>
        <w:t xml:space="preserve"> </w:t>
      </w:r>
    </w:p>
    <w:p w14:paraId="0ECE6C9A" w14:textId="77777777" w:rsidR="00BF6A0F" w:rsidRDefault="00BF6A0F" w:rsidP="00267A94">
      <w:pPr>
        <w:rPr>
          <w:b/>
        </w:rPr>
      </w:pPr>
      <w:r>
        <w:rPr>
          <w:b/>
        </w:rPr>
        <w:t>Unikt samarbeid</w:t>
      </w:r>
    </w:p>
    <w:p w14:paraId="20290107" w14:textId="3E908506" w:rsidR="00DB3C0E" w:rsidRDefault="00BF6A0F" w:rsidP="00267A94">
      <w:r w:rsidRPr="00344D13">
        <w:t>I</w:t>
      </w:r>
      <w:r w:rsidR="00054F63">
        <w:t>T</w:t>
      </w:r>
      <w:r w:rsidRPr="00344D13">
        <w:t>-</w:t>
      </w:r>
      <w:r w:rsidR="00054F63">
        <w:t>F</w:t>
      </w:r>
      <w:r w:rsidRPr="00344D13">
        <w:t xml:space="preserve">orum </w:t>
      </w:r>
      <w:r w:rsidR="00054F63">
        <w:t xml:space="preserve">Vest </w:t>
      </w:r>
      <w:r w:rsidRPr="00344D13">
        <w:t>oppvekst og ut</w:t>
      </w:r>
      <w:r>
        <w:t xml:space="preserve">danning er eit unikt samarbeid </w:t>
      </w:r>
      <w:r w:rsidRPr="00344D13">
        <w:t>på tvers av skuleslag</w:t>
      </w:r>
      <w:r>
        <w:t>, også i nasjonal samanheng</w:t>
      </w:r>
      <w:r w:rsidRPr="00344D13">
        <w:t xml:space="preserve">. </w:t>
      </w:r>
      <w:r>
        <w:t xml:space="preserve">Sidan 2006 har ein </w:t>
      </w:r>
      <w:r w:rsidRPr="00344D13">
        <w:t xml:space="preserve">arbeidd med å finna gode løysingar for digitalt samarbeid og samspel på tvers av alle skulesteg i fylket. ITFOU består av ressurspersonar innan ikt frå alle regionråda, fylkeskommunen, </w:t>
      </w:r>
      <w:r w:rsidR="00054F63">
        <w:t>Statsforvaltaren i Vestland</w:t>
      </w:r>
      <w:r w:rsidRPr="00344D13">
        <w:t xml:space="preserve">, høgskulen og </w:t>
      </w:r>
      <w:r w:rsidR="00054F63">
        <w:t>V</w:t>
      </w:r>
      <w:r w:rsidRPr="00344D13">
        <w:t xml:space="preserve">estlandsforsking. Vi samarbeider med KS Sogn og Fjordane sitt  skule og barnehageutval og </w:t>
      </w:r>
      <w:r>
        <w:t xml:space="preserve">den årlege konferansen er ein viktig arena </w:t>
      </w:r>
      <w:r w:rsidRPr="00344D13">
        <w:t>for å dele gode erfaringar og døme.</w:t>
      </w:r>
    </w:p>
    <w:p w14:paraId="3E55BC2B" w14:textId="45866794" w:rsidR="00267A94" w:rsidRPr="00BF6A0F" w:rsidRDefault="007571B2" w:rsidP="00267A94">
      <w:pPr>
        <w:rPr>
          <w:b/>
        </w:rPr>
      </w:pPr>
      <w:hyperlink r:id="rId5" w:history="1">
        <w:r w:rsidR="004247D7" w:rsidRPr="00A41489">
          <w:rPr>
            <w:rStyle w:val="Hyperkobling"/>
            <w:b/>
          </w:rPr>
          <w:t>P</w:t>
        </w:r>
        <w:r w:rsidR="00AD568A">
          <w:rPr>
            <w:rStyle w:val="Hyperkobling"/>
            <w:b/>
          </w:rPr>
          <w:t>åmeldingsskjema</w:t>
        </w:r>
        <w:r w:rsidR="00A41489" w:rsidRPr="00A41489">
          <w:rPr>
            <w:rStyle w:val="Hyperkobling"/>
            <w:b/>
          </w:rPr>
          <w:t xml:space="preserve"> </w:t>
        </w:r>
        <w:r w:rsidR="004247D7" w:rsidRPr="00A41489">
          <w:rPr>
            <w:rStyle w:val="Hyperkobling"/>
            <w:b/>
          </w:rPr>
          <w:t>finn du her</w:t>
        </w:r>
      </w:hyperlink>
      <w:r w:rsidR="00267A94" w:rsidRPr="00DB3C0E">
        <w:rPr>
          <w:b/>
        </w:rPr>
        <w:t>.</w:t>
      </w:r>
    </w:p>
    <w:p w14:paraId="7A20A638" w14:textId="2DB36667" w:rsidR="00267A94" w:rsidRPr="00BF6A0F" w:rsidRDefault="007571B2" w:rsidP="00267A94">
      <w:pPr>
        <w:rPr>
          <w:b/>
        </w:rPr>
      </w:pPr>
      <w:hyperlink r:id="rId6" w:history="1">
        <w:r w:rsidR="00AD568A" w:rsidRPr="00AD568A">
          <w:rPr>
            <w:rStyle w:val="Hyperkobling"/>
            <w:b/>
          </w:rPr>
          <w:t>Informasjon om konferansen</w:t>
        </w:r>
        <w:r w:rsidR="00AD568A">
          <w:rPr>
            <w:rStyle w:val="Hyperkobling"/>
            <w:b/>
          </w:rPr>
          <w:t xml:space="preserve"> vår</w:t>
        </w:r>
        <w:r w:rsidR="00AD568A" w:rsidRPr="00AD568A">
          <w:rPr>
            <w:rStyle w:val="Hyperkobling"/>
            <w:b/>
          </w:rPr>
          <w:t xml:space="preserve"> i 2019 finn du her</w:t>
        </w:r>
      </w:hyperlink>
      <w:r w:rsidR="00AD568A">
        <w:rPr>
          <w:b/>
        </w:rPr>
        <w:t>.</w:t>
      </w:r>
    </w:p>
    <w:p w14:paraId="5195A210" w14:textId="72EB7984" w:rsidR="00267A94" w:rsidRPr="00DB3C0E" w:rsidRDefault="00267A94" w:rsidP="00267A94">
      <w:pPr>
        <w:pStyle w:val="Overskrift2"/>
      </w:pPr>
      <w:r w:rsidRPr="00DB3C0E">
        <w:t>Om IT-</w:t>
      </w:r>
      <w:r w:rsidR="00BC7490">
        <w:t>F</w:t>
      </w:r>
      <w:r w:rsidRPr="00DB3C0E">
        <w:t>orum</w:t>
      </w:r>
      <w:r w:rsidR="00BC7490">
        <w:t xml:space="preserve"> Vest</w:t>
      </w:r>
    </w:p>
    <w:p w14:paraId="686A4143" w14:textId="37D4B02C" w:rsidR="00B27400" w:rsidRDefault="00B27400" w:rsidP="00B27400">
      <w:r>
        <w:t>Tidlegare IT-Forum Sogn og Fjordane er blitt til IT-Forum Vest</w:t>
      </w:r>
      <w:r w:rsidR="00BC7490">
        <w:t>.</w:t>
      </w:r>
      <w:r>
        <w:t xml:space="preserve">  Vår rolle er framleis å bidra til at vi lokalt og regionalt er i fremste rekke i å nytte IT i næringsliv, offentleg sektor, opplæring og utdanning. Vi samarbeider </w:t>
      </w:r>
      <w:proofErr w:type="spellStart"/>
      <w:r>
        <w:t>breidt</w:t>
      </w:r>
      <w:proofErr w:type="spellEnd"/>
      <w:r>
        <w:t xml:space="preserve"> om å ta initiativ til, samordne og sikre felles utviklingsaktivitetar til nytte for heile regionen -  på tvers av sektorar og einingar. </w:t>
      </w:r>
      <w:r w:rsidR="00BC7490">
        <w:t xml:space="preserve"> IT-Forum Vest OU er ei av fleire satsingar.</w:t>
      </w:r>
    </w:p>
    <w:p w14:paraId="1722F8B9" w14:textId="77777777" w:rsidR="00A41489" w:rsidRDefault="00BF6A0F" w:rsidP="004247D7">
      <w:pPr>
        <w:pStyle w:val="Bunntekst"/>
        <w:rPr>
          <w:lang w:val="nn-NO"/>
        </w:rPr>
      </w:pPr>
      <w:r w:rsidRPr="004247D7">
        <w:rPr>
          <w:lang w:val="nn-NO"/>
        </w:rPr>
        <w:t xml:space="preserve">Kontaktperson: </w:t>
      </w:r>
    </w:p>
    <w:p w14:paraId="33AC95C4" w14:textId="6874D20E" w:rsidR="004247D7" w:rsidRDefault="00054F63" w:rsidP="00A41489">
      <w:pPr>
        <w:pStyle w:val="Bunntekst"/>
        <w:rPr>
          <w:lang w:val="nn-NO"/>
        </w:rPr>
      </w:pPr>
      <w:r>
        <w:rPr>
          <w:lang w:val="nn-NO"/>
        </w:rPr>
        <w:t xml:space="preserve">Ole Henrik </w:t>
      </w:r>
      <w:proofErr w:type="spellStart"/>
      <w:r>
        <w:rPr>
          <w:lang w:val="nn-NO"/>
        </w:rPr>
        <w:t>Mølmann</w:t>
      </w:r>
      <w:proofErr w:type="spellEnd"/>
      <w:r w:rsidR="004247D7" w:rsidRPr="00317000">
        <w:rPr>
          <w:lang w:val="nn-NO"/>
        </w:rPr>
        <w:t>, leiar</w:t>
      </w:r>
      <w:r w:rsidR="004247D7">
        <w:rPr>
          <w:lang w:val="nn-NO"/>
        </w:rPr>
        <w:t xml:space="preserve"> i arbeidsutvalet</w:t>
      </w:r>
      <w:r w:rsidR="004247D7" w:rsidRPr="00317000">
        <w:rPr>
          <w:lang w:val="nn-NO"/>
        </w:rPr>
        <w:t xml:space="preserve"> </w:t>
      </w:r>
      <w:r w:rsidR="004247D7">
        <w:rPr>
          <w:lang w:val="nn-NO"/>
        </w:rPr>
        <w:t xml:space="preserve">, </w:t>
      </w:r>
      <w:r w:rsidRPr="00054F63">
        <w:rPr>
          <w:lang w:val="nn-NO"/>
        </w:rPr>
        <w:t>ole.henrik.molmann@vlfk.no</w:t>
      </w:r>
      <w:r w:rsidR="004247D7">
        <w:rPr>
          <w:lang w:val="nn-NO"/>
        </w:rPr>
        <w:t xml:space="preserve">, </w:t>
      </w:r>
      <w:r w:rsidRPr="00054F63">
        <w:rPr>
          <w:lang w:val="nn-NO"/>
        </w:rPr>
        <w:t>415 30 881</w:t>
      </w:r>
    </w:p>
    <w:p w14:paraId="7EFA61C2" w14:textId="1ABFC594" w:rsidR="00A41489" w:rsidRPr="00A41489" w:rsidRDefault="00A41489" w:rsidP="00A41489">
      <w:pPr>
        <w:pStyle w:val="Bunntekst"/>
        <w:rPr>
          <w:lang w:val="nn-NO"/>
        </w:rPr>
      </w:pPr>
      <w:r w:rsidRPr="00A41489">
        <w:rPr>
          <w:lang w:val="nn-NO"/>
        </w:rPr>
        <w:t xml:space="preserve">Øyvind Heimset Larsen, </w:t>
      </w:r>
      <w:r>
        <w:rPr>
          <w:lang w:val="nn-NO"/>
        </w:rPr>
        <w:t>IT-</w:t>
      </w:r>
      <w:r w:rsidR="00054F63">
        <w:rPr>
          <w:lang w:val="nn-NO"/>
        </w:rPr>
        <w:t>F</w:t>
      </w:r>
      <w:r>
        <w:rPr>
          <w:lang w:val="nn-NO"/>
        </w:rPr>
        <w:t>orum</w:t>
      </w:r>
      <w:r w:rsidR="00054F63">
        <w:rPr>
          <w:lang w:val="nn-NO"/>
        </w:rPr>
        <w:t xml:space="preserve"> Vest administrasjonen,</w:t>
      </w:r>
      <w:r w:rsidRPr="00A41489">
        <w:rPr>
          <w:lang w:val="nn-NO"/>
        </w:rPr>
        <w:t xml:space="preserve"> ohl@vestforsk.no, 971</w:t>
      </w:r>
      <w:r w:rsidR="00054F63">
        <w:rPr>
          <w:lang w:val="nn-NO"/>
        </w:rPr>
        <w:t xml:space="preserve"> </w:t>
      </w:r>
      <w:r w:rsidRPr="00A41489">
        <w:rPr>
          <w:lang w:val="nn-NO"/>
        </w:rPr>
        <w:t>06</w:t>
      </w:r>
      <w:r w:rsidR="00054F63">
        <w:rPr>
          <w:lang w:val="nn-NO"/>
        </w:rPr>
        <w:t xml:space="preserve"> </w:t>
      </w:r>
      <w:r w:rsidRPr="00A41489">
        <w:rPr>
          <w:lang w:val="nn-NO"/>
        </w:rPr>
        <w:t>454</w:t>
      </w:r>
    </w:p>
    <w:p w14:paraId="66853C58" w14:textId="77777777" w:rsidR="00BF6A0F" w:rsidRDefault="004247D7" w:rsidP="00267A94">
      <w:r>
        <w:tab/>
      </w:r>
      <w:r>
        <w:tab/>
      </w:r>
      <w:r>
        <w:tab/>
      </w:r>
    </w:p>
    <w:p w14:paraId="7631BA91" w14:textId="71A63E20" w:rsidR="00267A94" w:rsidRPr="00DB3C0E" w:rsidRDefault="00054F63" w:rsidP="00267A94">
      <w:r>
        <w:rPr>
          <w:noProof/>
        </w:rPr>
        <w:lastRenderedPageBreak/>
        <w:drawing>
          <wp:inline distT="0" distB="0" distL="0" distR="0" wp14:anchorId="49E64AD6" wp14:editId="5CF9AE72">
            <wp:extent cx="5760720" cy="3239770"/>
            <wp:effectExtent l="0" t="0" r="0" b="0"/>
            <wp:docPr id="4" name="Bilde 4" descr="Et bilde som inneholder tekst, innendørs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innendørs, fle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F4F93" w14:textId="0CB98A6B" w:rsidR="00267A94" w:rsidRPr="00BF6A0F" w:rsidRDefault="00054F63" w:rsidP="00267A94">
      <w:r>
        <w:t xml:space="preserve">Frå konferansen i 2018 </w:t>
      </w:r>
      <w:r w:rsidR="00267A94" w:rsidRPr="00BF6A0F">
        <w:t xml:space="preserve">i </w:t>
      </w:r>
      <w:r>
        <w:t>Loen</w:t>
      </w:r>
    </w:p>
    <w:p w14:paraId="682CA0D4" w14:textId="29A1C72F" w:rsidR="00267A94" w:rsidRPr="00DB3C0E" w:rsidRDefault="00054F63" w:rsidP="00267A94">
      <w:r>
        <w:rPr>
          <w:noProof/>
        </w:rPr>
        <w:drawing>
          <wp:inline distT="0" distB="0" distL="0" distR="0" wp14:anchorId="739451A9" wp14:editId="1FA21F91">
            <wp:extent cx="5760720" cy="3117850"/>
            <wp:effectExtent l="0" t="0" r="0" b="6350"/>
            <wp:docPr id="5" name="Bilde 5" descr="Et bilde som inneholder tekst, mann, person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mann, person, inn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2CA8C" w14:textId="74D92D0F" w:rsidR="008C341F" w:rsidRPr="00DB3C0E" w:rsidRDefault="00054F63">
      <w:r>
        <w:t>Arbeidsgruppa har møte på Teams i juni 2021</w:t>
      </w:r>
    </w:p>
    <w:sectPr w:rsidR="008C341F" w:rsidRPr="00DB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94"/>
    <w:rsid w:val="00054F63"/>
    <w:rsid w:val="00230AB8"/>
    <w:rsid w:val="00244EA8"/>
    <w:rsid w:val="00267A94"/>
    <w:rsid w:val="002B6177"/>
    <w:rsid w:val="004247D7"/>
    <w:rsid w:val="0047237C"/>
    <w:rsid w:val="005464AD"/>
    <w:rsid w:val="007571B2"/>
    <w:rsid w:val="00850415"/>
    <w:rsid w:val="008936B5"/>
    <w:rsid w:val="008B79CA"/>
    <w:rsid w:val="008C341F"/>
    <w:rsid w:val="00925B71"/>
    <w:rsid w:val="00A41489"/>
    <w:rsid w:val="00AD568A"/>
    <w:rsid w:val="00B27400"/>
    <w:rsid w:val="00BC7490"/>
    <w:rsid w:val="00BF6A0F"/>
    <w:rsid w:val="00BF7FA8"/>
    <w:rsid w:val="00D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ECE6"/>
  <w15:docId w15:val="{E33E83B8-EBB0-4DA1-832A-49C0CF5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9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6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7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7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67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5B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5B7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5B71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5B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5B71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B71"/>
    <w:rPr>
      <w:rFonts w:ascii="Segoe UI" w:hAnsi="Segoe UI" w:cs="Segoe UI"/>
      <w:sz w:val="18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4247D7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247D7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247D7"/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AD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tforsk.no/nn/2019/aha-opplevingar-ikt-pedagogar" TargetMode="External"/><Relationship Id="rId5" Type="http://schemas.openxmlformats.org/officeDocument/2006/relationships/hyperlink" Target="https://forms.gle/wSufy1Xms5aQujQG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Ramstad</dc:creator>
  <cp:lastModifiedBy>Øyvind Heimset Larsen</cp:lastModifiedBy>
  <cp:revision>2</cp:revision>
  <dcterms:created xsi:type="dcterms:W3CDTF">2021-09-24T10:59:00Z</dcterms:created>
  <dcterms:modified xsi:type="dcterms:W3CDTF">2021-09-24T10:59:00Z</dcterms:modified>
</cp:coreProperties>
</file>